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3" w:rsidRDefault="00550CD3" w:rsidP="00550CD3">
      <w:pPr>
        <w:pStyle w:val="Title"/>
        <w:rPr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sz w:val="28"/>
          <w:szCs w:val="28"/>
          <w:u w:val="none"/>
        </w:rPr>
        <w:t>ОСНОВНО  УЧИЛИЩЕ  ”ХРИСТО  СМИРНЕНСКИ”</w:t>
      </w:r>
    </w:p>
    <w:p w:rsidR="00550CD3" w:rsidRDefault="00550CD3" w:rsidP="00550CD3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Narrow" w:hAnsi="Arial Narrow" w:cs="Arial"/>
          <w:bCs/>
        </w:rPr>
        <w:t>тел</w:t>
      </w:r>
      <w:r>
        <w:rPr>
          <w:rFonts w:ascii="Arial Rounded MT Bold" w:hAnsi="Arial Rounded MT Bold" w:cs="Arial"/>
          <w:bCs/>
        </w:rPr>
        <w:t>.(03923) 22-66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 xml:space="preserve">; 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:rsidR="0088226F" w:rsidRDefault="0088226F" w:rsidP="0088226F">
      <w:pPr>
        <w:rPr>
          <w:rFonts w:ascii="Arial" w:eastAsia="Times New Roman" w:hAnsi="Arial" w:cs="Arial"/>
          <w:sz w:val="30"/>
          <w:szCs w:val="30"/>
          <w:lang w:eastAsia="bg-BG"/>
        </w:rPr>
      </w:pPr>
      <w:r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</w:p>
    <w:p w:rsidR="00550CD3" w:rsidRPr="009D76B3" w:rsidRDefault="0088226F" w:rsidP="0088226F">
      <w:pPr>
        <w:rPr>
          <w:rFonts w:eastAsia="Times New Roman"/>
          <w:sz w:val="24"/>
          <w:szCs w:val="24"/>
          <w:lang w:eastAsia="bg-BG"/>
        </w:rPr>
      </w:pPr>
      <w:r w:rsidRPr="009D76B3">
        <w:rPr>
          <w:rFonts w:eastAsia="Times New Roman"/>
          <w:sz w:val="24"/>
          <w:szCs w:val="24"/>
          <w:lang w:eastAsia="bg-BG"/>
        </w:rPr>
        <w:t>Утвърждавам :</w:t>
      </w:r>
    </w:p>
    <w:p w:rsidR="0088226F" w:rsidRPr="009D76B3" w:rsidRDefault="0088226F" w:rsidP="0088226F">
      <w:pPr>
        <w:rPr>
          <w:rFonts w:eastAsia="Times New Roman"/>
          <w:sz w:val="24"/>
          <w:szCs w:val="24"/>
          <w:lang w:eastAsia="bg-BG"/>
        </w:rPr>
      </w:pPr>
      <w:r w:rsidRPr="009D76B3">
        <w:rPr>
          <w:rFonts w:eastAsia="Times New Roman"/>
          <w:sz w:val="24"/>
          <w:szCs w:val="24"/>
          <w:lang w:eastAsia="bg-BG"/>
        </w:rPr>
        <w:t xml:space="preserve"> Директор</w:t>
      </w:r>
    </w:p>
    <w:p w:rsidR="0088226F" w:rsidRPr="009D76B3" w:rsidRDefault="0088226F" w:rsidP="0088226F">
      <w:pPr>
        <w:rPr>
          <w:rFonts w:eastAsia="Times New Roman"/>
          <w:sz w:val="24"/>
          <w:szCs w:val="24"/>
          <w:lang w:eastAsia="bg-BG"/>
        </w:rPr>
      </w:pPr>
      <w:r w:rsidRPr="009D76B3">
        <w:rPr>
          <w:rFonts w:eastAsia="Times New Roman"/>
          <w:sz w:val="24"/>
          <w:szCs w:val="24"/>
          <w:lang w:eastAsia="bg-BG"/>
        </w:rPr>
        <w:t xml:space="preserve"> / Ваня Димитрова/</w:t>
      </w:r>
    </w:p>
    <w:p w:rsidR="0088226F" w:rsidRPr="0088226F" w:rsidRDefault="0088226F" w:rsidP="0088226F">
      <w:pPr>
        <w:rPr>
          <w:rFonts w:eastAsia="Times New Roman"/>
          <w:sz w:val="28"/>
          <w:szCs w:val="28"/>
          <w:lang w:eastAsia="bg-BG"/>
        </w:rPr>
      </w:pPr>
    </w:p>
    <w:p w:rsidR="00550CD3" w:rsidRPr="00550CD3" w:rsidRDefault="00550CD3" w:rsidP="00550CD3">
      <w:pPr>
        <w:jc w:val="center"/>
        <w:rPr>
          <w:rFonts w:eastAsia="Times New Roman"/>
          <w:b/>
          <w:sz w:val="28"/>
          <w:szCs w:val="28"/>
          <w:lang w:eastAsia="bg-BG"/>
        </w:rPr>
      </w:pPr>
      <w:r w:rsidRPr="00550CD3">
        <w:rPr>
          <w:rFonts w:eastAsia="Times New Roman"/>
          <w:b/>
          <w:sz w:val="28"/>
          <w:szCs w:val="28"/>
          <w:lang w:eastAsia="bg-BG"/>
        </w:rPr>
        <w:t>ПРОГРАМА ЗА ПРЕВЕНЦИЯ НА РАННОТО НАПУСКАНЕ</w:t>
      </w:r>
      <w:r w:rsidR="008C6978">
        <w:rPr>
          <w:rFonts w:eastAsia="Times New Roman"/>
          <w:b/>
          <w:sz w:val="28"/>
          <w:szCs w:val="28"/>
          <w:lang w:val="en-US" w:eastAsia="bg-BG"/>
        </w:rPr>
        <w:t xml:space="preserve"> </w:t>
      </w:r>
      <w:r w:rsidRPr="00550CD3">
        <w:rPr>
          <w:rFonts w:eastAsia="Times New Roman"/>
          <w:b/>
          <w:sz w:val="28"/>
          <w:szCs w:val="28"/>
          <w:lang w:eastAsia="bg-BG"/>
        </w:rPr>
        <w:t>НА УЧЕНИЦИ ОТ УЧИЛИЩЕ</w:t>
      </w:r>
    </w:p>
    <w:p w:rsidR="00550CD3" w:rsidRPr="00550CD3" w:rsidRDefault="00550CD3" w:rsidP="00550CD3">
      <w:pPr>
        <w:rPr>
          <w:rFonts w:eastAsia="Times New Roman"/>
          <w:b/>
          <w:sz w:val="28"/>
          <w:szCs w:val="28"/>
          <w:lang w:eastAsia="bg-BG"/>
        </w:rPr>
      </w:pPr>
    </w:p>
    <w:p w:rsidR="00550CD3" w:rsidRPr="00EF5D21" w:rsidRDefault="00550CD3" w:rsidP="00FD50E9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Програмата е съобразена и се основава на Закона за предучилищното и училищното образование, приета  на Пед</w:t>
      </w:r>
      <w:r w:rsidR="00C7434D">
        <w:rPr>
          <w:rFonts w:eastAsia="Times New Roman"/>
          <w:sz w:val="24"/>
          <w:szCs w:val="24"/>
          <w:lang w:eastAsia="bg-BG"/>
        </w:rPr>
        <w:t xml:space="preserve">агогически съвет с протокол № </w:t>
      </w:r>
      <w:r w:rsidR="00052182">
        <w:rPr>
          <w:rFonts w:eastAsia="Times New Roman"/>
          <w:sz w:val="24"/>
          <w:szCs w:val="24"/>
          <w:lang w:eastAsia="bg-BG"/>
        </w:rPr>
        <w:t xml:space="preserve">9 </w:t>
      </w:r>
      <w:r w:rsidR="00C7434D">
        <w:rPr>
          <w:rFonts w:eastAsia="Times New Roman"/>
          <w:sz w:val="24"/>
          <w:szCs w:val="24"/>
          <w:lang w:eastAsia="bg-BG"/>
        </w:rPr>
        <w:t xml:space="preserve">/  </w:t>
      </w:r>
      <w:r w:rsidR="00C7434D">
        <w:rPr>
          <w:rFonts w:eastAsia="Times New Roman"/>
          <w:sz w:val="24"/>
          <w:szCs w:val="24"/>
          <w:lang w:val="en-US" w:eastAsia="bg-BG"/>
        </w:rPr>
        <w:t>1</w:t>
      </w:r>
      <w:r w:rsidR="00052182">
        <w:rPr>
          <w:rFonts w:eastAsia="Times New Roman"/>
          <w:sz w:val="24"/>
          <w:szCs w:val="24"/>
          <w:lang w:eastAsia="bg-BG"/>
        </w:rPr>
        <w:t>3</w:t>
      </w:r>
      <w:r w:rsidR="00C7434D">
        <w:rPr>
          <w:rFonts w:eastAsia="Times New Roman"/>
          <w:sz w:val="24"/>
          <w:szCs w:val="24"/>
          <w:lang w:eastAsia="bg-BG"/>
        </w:rPr>
        <w:t>.09.201</w:t>
      </w:r>
      <w:r w:rsidR="00052182">
        <w:rPr>
          <w:rFonts w:eastAsia="Times New Roman"/>
          <w:sz w:val="24"/>
          <w:szCs w:val="24"/>
          <w:lang w:val="en-US" w:eastAsia="bg-BG"/>
        </w:rPr>
        <w:t>9</w:t>
      </w:r>
      <w:r w:rsidRPr="00EF5D21">
        <w:rPr>
          <w:rFonts w:eastAsia="Times New Roman"/>
          <w:sz w:val="24"/>
          <w:szCs w:val="24"/>
          <w:lang w:eastAsia="bg-BG"/>
        </w:rPr>
        <w:t xml:space="preserve">г. </w:t>
      </w:r>
      <w:r w:rsidR="00FD50E9" w:rsidRPr="00EF5D21">
        <w:rPr>
          <w:rFonts w:eastAsia="Times New Roman"/>
          <w:sz w:val="24"/>
          <w:szCs w:val="24"/>
          <w:lang w:eastAsia="bg-BG"/>
        </w:rPr>
        <w:t>Утвърдена със Заповед на директора № 3</w:t>
      </w:r>
      <w:r w:rsidR="00052182">
        <w:rPr>
          <w:rFonts w:eastAsia="Times New Roman"/>
          <w:sz w:val="24"/>
          <w:szCs w:val="24"/>
          <w:lang w:val="en-US" w:eastAsia="bg-BG"/>
        </w:rPr>
        <w:t xml:space="preserve">24 </w:t>
      </w:r>
      <w:r w:rsidR="00FD50E9" w:rsidRPr="00EF5D21">
        <w:rPr>
          <w:rFonts w:eastAsia="Times New Roman"/>
          <w:sz w:val="24"/>
          <w:szCs w:val="24"/>
          <w:lang w:eastAsia="bg-BG"/>
        </w:rPr>
        <w:t>/ 1</w:t>
      </w:r>
      <w:r w:rsidR="00052182">
        <w:rPr>
          <w:rFonts w:eastAsia="Times New Roman"/>
          <w:sz w:val="24"/>
          <w:szCs w:val="24"/>
          <w:lang w:eastAsia="bg-BG"/>
        </w:rPr>
        <w:t>3</w:t>
      </w:r>
      <w:r w:rsidR="00FD50E9" w:rsidRPr="00EF5D21">
        <w:rPr>
          <w:rFonts w:eastAsia="Times New Roman"/>
          <w:sz w:val="24"/>
          <w:szCs w:val="24"/>
          <w:lang w:eastAsia="bg-BG"/>
        </w:rPr>
        <w:t>.</w:t>
      </w:r>
      <w:r w:rsidR="009D76B3">
        <w:rPr>
          <w:rFonts w:eastAsia="Times New Roman"/>
          <w:sz w:val="24"/>
          <w:szCs w:val="24"/>
          <w:lang w:eastAsia="bg-BG"/>
        </w:rPr>
        <w:t xml:space="preserve"> 09. 201</w:t>
      </w:r>
      <w:r w:rsidR="00052182">
        <w:rPr>
          <w:rFonts w:eastAsia="Times New Roman"/>
          <w:sz w:val="24"/>
          <w:szCs w:val="24"/>
          <w:lang w:val="en-US" w:eastAsia="bg-BG"/>
        </w:rPr>
        <w:t xml:space="preserve">9 </w:t>
      </w:r>
      <w:r w:rsidR="00FD50E9" w:rsidRPr="00EF5D21">
        <w:rPr>
          <w:rFonts w:eastAsia="Times New Roman"/>
          <w:sz w:val="24"/>
          <w:szCs w:val="24"/>
          <w:lang w:eastAsia="bg-BG"/>
        </w:rPr>
        <w:t xml:space="preserve">г </w:t>
      </w: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 xml:space="preserve">Цели: 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1.Осигуряване на равен достъп и подкрепа за развитие и приобщаване в системата на училищното образование като предпоставка за равноправно социално –икономиче</w:t>
      </w:r>
      <w:r w:rsidR="0088226F" w:rsidRPr="00EF5D21">
        <w:rPr>
          <w:rFonts w:eastAsia="Times New Roman"/>
          <w:sz w:val="24"/>
          <w:szCs w:val="24"/>
          <w:lang w:eastAsia="bg-BG"/>
        </w:rPr>
        <w:t>с</w:t>
      </w:r>
      <w:r w:rsidRPr="00EF5D21">
        <w:rPr>
          <w:rFonts w:eastAsia="Times New Roman"/>
          <w:sz w:val="24"/>
          <w:szCs w:val="24"/>
          <w:lang w:eastAsia="bg-BG"/>
        </w:rPr>
        <w:t>ко включване и пълноценна личностна реализация на учениците.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2.Мотивиране и задържане на подлежащите на задължително обучение ученици.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8C6978" w:rsidRPr="00EF5D21" w:rsidRDefault="00550CD3" w:rsidP="00FD50E9">
      <w:pPr>
        <w:jc w:val="both"/>
        <w:rPr>
          <w:rFonts w:eastAsia="Times New Roman"/>
          <w:b/>
          <w:sz w:val="24"/>
          <w:szCs w:val="24"/>
          <w:lang w:val="en-US"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Политики и ключови мерки за предотвратяване на преждевременното напускане на училище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1.Предотвратяването на възникването на  предпоставки за преждевременно напускане на училище.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 xml:space="preserve">2.Осигуряване на позитивна образователна среда –училищен </w:t>
      </w:r>
      <w:r w:rsidR="00BC2DC3" w:rsidRPr="00EF5D21">
        <w:rPr>
          <w:rFonts w:eastAsia="Times New Roman"/>
          <w:sz w:val="24"/>
          <w:szCs w:val="24"/>
          <w:lang w:eastAsia="bg-BG"/>
        </w:rPr>
        <w:t>климат, атмосфера на взаимоотнош</w:t>
      </w:r>
      <w:r w:rsidRPr="00EF5D21">
        <w:rPr>
          <w:rFonts w:eastAsia="Times New Roman"/>
          <w:sz w:val="24"/>
          <w:szCs w:val="24"/>
          <w:lang w:eastAsia="bg-BG"/>
        </w:rPr>
        <w:t>ение.</w:t>
      </w:r>
    </w:p>
    <w:p w:rsidR="00FD50E9" w:rsidRPr="00EF5D21" w:rsidRDefault="00FD50E9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ДЕЙНОСТИ В УЧИЛИЩЕ: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 Индивидуална работа от страна на учители, класни ръководители</w:t>
      </w:r>
      <w:r w:rsidR="008C6978" w:rsidRPr="00EF5D21">
        <w:rPr>
          <w:rFonts w:eastAsia="Times New Roman"/>
          <w:sz w:val="24"/>
          <w:szCs w:val="24"/>
          <w:lang w:val="en-US"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със застрашените от отпадане ученици /включително по инициатива на родителите/, с оглед приобщаването им към училищния живот.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 Дейности по осъществяване на гражданско и здравно образование в часа на класа чрез беседи, срещи, интерактивни подходи и др.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3. Разговори на педагогически специалисти и кл</w:t>
      </w:r>
      <w:proofErr w:type="spellStart"/>
      <w:r w:rsidR="00BC2DC3" w:rsidRPr="00EF5D21">
        <w:rPr>
          <w:rFonts w:eastAsia="Times New Roman"/>
          <w:sz w:val="24"/>
          <w:szCs w:val="24"/>
          <w:lang w:val="en-US" w:eastAsia="bg-BG"/>
        </w:rPr>
        <w:t>асни</w:t>
      </w:r>
      <w:proofErr w:type="spellEnd"/>
      <w:r w:rsidRPr="00EF5D21">
        <w:rPr>
          <w:rFonts w:eastAsia="Times New Roman"/>
          <w:sz w:val="24"/>
          <w:szCs w:val="24"/>
          <w:lang w:eastAsia="bg-BG"/>
        </w:rPr>
        <w:t xml:space="preserve"> ръководители с учениците.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4. Екипна работа на учителите общообразователен учебен предмет  и учители ЦДО.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5. Активизиране на ученическото самоуправление.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6. Включване на учениците в проекти на училището, както за допълнително обучение, така и за подобряване на материалната база чрез лично участие.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7. Регулярно провеждане на родителски срещи.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8.Посещение на класните ръководи</w:t>
      </w:r>
      <w:r w:rsidR="008C6978" w:rsidRPr="00EF5D21">
        <w:rPr>
          <w:rFonts w:eastAsia="Times New Roman"/>
          <w:sz w:val="24"/>
          <w:szCs w:val="24"/>
          <w:lang w:eastAsia="bg-BG"/>
        </w:rPr>
        <w:t>тели в домовете</w:t>
      </w:r>
      <w:r w:rsidRPr="00EF5D21">
        <w:rPr>
          <w:rFonts w:eastAsia="Times New Roman"/>
          <w:sz w:val="24"/>
          <w:szCs w:val="24"/>
          <w:lang w:eastAsia="bg-BG"/>
        </w:rPr>
        <w:t xml:space="preserve"> или провеждане на разговор </w:t>
      </w:r>
      <w:r w:rsidR="008C6978" w:rsidRPr="00EF5D21">
        <w:rPr>
          <w:rFonts w:eastAsia="Times New Roman"/>
          <w:sz w:val="24"/>
          <w:szCs w:val="24"/>
          <w:lang w:eastAsia="bg-BG"/>
        </w:rPr>
        <w:t xml:space="preserve">съвместно с преподаватели и учители ЦДО </w:t>
      </w:r>
      <w:r w:rsidRPr="00EF5D21">
        <w:rPr>
          <w:rFonts w:eastAsia="Times New Roman"/>
          <w:sz w:val="24"/>
          <w:szCs w:val="24"/>
          <w:lang w:eastAsia="bg-BG"/>
        </w:rPr>
        <w:t>с родителите на учениците, които са застрашени от отпадане.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9.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Осигуряване условия за ресурсно подпомагане на учениците със СОП;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10.Картотекиране на ученици в риск като превенция за задържането им в училище;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11.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Полагане на допълнителни грижи от педагогическите специалисти.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12.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Осигуряване на безплатна закуска за учениците от І-ІV клас.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</w:p>
    <w:p w:rsidR="00C94ACC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13. Участие в схема „Училищно мляко „ и схема „Училищен плод” за децата Подготвителна група и учениците от І-ІV клас</w:t>
      </w:r>
    </w:p>
    <w:p w:rsidR="009F3FD2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lastRenderedPageBreak/>
        <w:t>14</w:t>
      </w:r>
      <w:r w:rsidR="009F3FD2" w:rsidRPr="00EF5D21">
        <w:rPr>
          <w:rFonts w:eastAsia="Times New Roman"/>
          <w:sz w:val="24"/>
          <w:szCs w:val="24"/>
          <w:lang w:eastAsia="bg-BG"/>
        </w:rPr>
        <w:t>.Осигуряване на безпл</w:t>
      </w:r>
      <w:r w:rsidR="00052182">
        <w:rPr>
          <w:rFonts w:eastAsia="Times New Roman"/>
          <w:sz w:val="24"/>
          <w:szCs w:val="24"/>
          <w:lang w:eastAsia="bg-BG"/>
        </w:rPr>
        <w:t>атна обяд за пътуващите ученици</w:t>
      </w:r>
      <w:r w:rsidR="009F3FD2" w:rsidRPr="00EF5D21">
        <w:rPr>
          <w:rFonts w:eastAsia="Times New Roman"/>
          <w:sz w:val="24"/>
          <w:szCs w:val="24"/>
          <w:lang w:eastAsia="bg-BG"/>
        </w:rPr>
        <w:t>,</w:t>
      </w:r>
      <w:r w:rsidR="00052182">
        <w:rPr>
          <w:rFonts w:eastAsia="Times New Roman"/>
          <w:sz w:val="24"/>
          <w:szCs w:val="24"/>
          <w:lang w:eastAsia="bg-BG"/>
        </w:rPr>
        <w:t xml:space="preserve"> </w:t>
      </w:r>
      <w:r w:rsidR="009F3FD2" w:rsidRPr="00EF5D21">
        <w:rPr>
          <w:rFonts w:eastAsia="Times New Roman"/>
          <w:sz w:val="24"/>
          <w:szCs w:val="24"/>
          <w:lang w:eastAsia="bg-BG"/>
        </w:rPr>
        <w:t>обхванати на целодневна организация на учебния .</w:t>
      </w:r>
    </w:p>
    <w:p w:rsidR="00550CD3" w:rsidRPr="00EF5D21" w:rsidRDefault="009F3FD2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</w:t>
      </w:r>
      <w:r w:rsidR="00C94ACC" w:rsidRPr="00EF5D21">
        <w:rPr>
          <w:rFonts w:eastAsia="Times New Roman"/>
          <w:sz w:val="24"/>
          <w:szCs w:val="24"/>
          <w:lang w:eastAsia="bg-BG"/>
        </w:rPr>
        <w:t>5</w:t>
      </w:r>
      <w:r w:rsidR="00550CD3" w:rsidRPr="00EF5D21">
        <w:rPr>
          <w:rFonts w:eastAsia="Times New Roman"/>
          <w:sz w:val="24"/>
          <w:szCs w:val="24"/>
          <w:lang w:eastAsia="bg-BG"/>
        </w:rPr>
        <w:t>.Организиране на извънучилищни дейности и извънкласни клубове по интереси, увеличаване на училищните прояви –спортни турнири, празници и др.;</w:t>
      </w:r>
    </w:p>
    <w:p w:rsidR="00550CD3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16</w:t>
      </w:r>
      <w:r w:rsidR="00550CD3" w:rsidRPr="00EF5D21">
        <w:rPr>
          <w:rFonts w:eastAsia="Times New Roman"/>
          <w:sz w:val="24"/>
          <w:szCs w:val="24"/>
          <w:lang w:eastAsia="bg-BG"/>
        </w:rPr>
        <w:t>.Осигуряване на обучение в ЦДО</w:t>
      </w:r>
      <w:r w:rsidRPr="00EF5D21">
        <w:rPr>
          <w:rFonts w:eastAsia="Times New Roman"/>
          <w:sz w:val="24"/>
          <w:szCs w:val="24"/>
          <w:lang w:eastAsia="bg-BG"/>
        </w:rPr>
        <w:t xml:space="preserve"> 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и </w:t>
      </w:r>
      <w:r w:rsidR="009F3FD2" w:rsidRPr="00EF5D21">
        <w:rPr>
          <w:rFonts w:eastAsia="Times New Roman"/>
          <w:sz w:val="24"/>
          <w:szCs w:val="24"/>
          <w:lang w:eastAsia="bg-BG"/>
        </w:rPr>
        <w:t>мотивация за</w:t>
      </w:r>
      <w:r w:rsidRPr="00EF5D21">
        <w:rPr>
          <w:rFonts w:eastAsia="Times New Roman"/>
          <w:sz w:val="24"/>
          <w:szCs w:val="24"/>
          <w:lang w:eastAsia="bg-BG"/>
        </w:rPr>
        <w:t xml:space="preserve"> включване с цел</w:t>
      </w:r>
      <w:r w:rsidR="009F3FD2" w:rsidRPr="00EF5D21">
        <w:rPr>
          <w:rFonts w:eastAsia="Times New Roman"/>
          <w:sz w:val="24"/>
          <w:szCs w:val="24"/>
          <w:lang w:eastAsia="bg-BG"/>
        </w:rPr>
        <w:t xml:space="preserve"> по- пълен обхват.</w:t>
      </w: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ВЗАИМОДЕЙСТВИЕ С РОДИТЕЛИ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Своевременно информиране на родителите за отсъствията и успеха на учениците.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 xml:space="preserve">Включване на родителите в училищни мероприятия. </w:t>
      </w: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РАБОТА С ИНСТИТУЦИИ:</w:t>
      </w:r>
    </w:p>
    <w:p w:rsidR="00550CD3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</w:t>
      </w:r>
      <w:r w:rsidR="00550CD3" w:rsidRPr="00EF5D21">
        <w:rPr>
          <w:rFonts w:eastAsia="Times New Roman"/>
          <w:sz w:val="24"/>
          <w:szCs w:val="24"/>
          <w:lang w:eastAsia="bg-BG"/>
        </w:rPr>
        <w:t>Провеждане при необходимост на консултации със психолог</w:t>
      </w:r>
      <w:r w:rsidRPr="00EF5D21">
        <w:rPr>
          <w:rFonts w:eastAsia="Times New Roman"/>
          <w:sz w:val="24"/>
          <w:szCs w:val="24"/>
          <w:lang w:eastAsia="bg-BG"/>
        </w:rPr>
        <w:t>, социален работник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 (вкл. по инициатива на родителите). 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 xml:space="preserve">2.Социализиране на децата от различни етнически групи, приобщаването им към училищния живот, включително с помощта на социални партньори и </w:t>
      </w:r>
      <w:r w:rsidR="00EF5D21">
        <w:rPr>
          <w:rFonts w:eastAsia="Times New Roman"/>
          <w:sz w:val="24"/>
          <w:szCs w:val="24"/>
          <w:lang w:eastAsia="bg-BG"/>
        </w:rPr>
        <w:t>медиатори</w:t>
      </w:r>
      <w:r w:rsidRPr="00EF5D21">
        <w:rPr>
          <w:rFonts w:eastAsia="Times New Roman"/>
          <w:sz w:val="24"/>
          <w:szCs w:val="24"/>
          <w:lang w:eastAsia="bg-BG"/>
        </w:rPr>
        <w:t>.</w:t>
      </w:r>
    </w:p>
    <w:p w:rsid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3.</w:t>
      </w:r>
      <w:r w:rsidR="004A1C13" w:rsidRPr="00EF5D21">
        <w:rPr>
          <w:rFonts w:eastAsia="Times New Roman"/>
          <w:sz w:val="24"/>
          <w:szCs w:val="24"/>
          <w:lang w:eastAsia="bg-BG"/>
        </w:rPr>
        <w:t xml:space="preserve">Съвместна работа с </w:t>
      </w:r>
      <w:r w:rsidRPr="00EF5D21">
        <w:rPr>
          <w:rFonts w:eastAsia="Times New Roman"/>
          <w:sz w:val="24"/>
          <w:szCs w:val="24"/>
          <w:lang w:eastAsia="bg-BG"/>
        </w:rPr>
        <w:t>кметовете</w:t>
      </w:r>
      <w:r w:rsidR="004A1C13" w:rsidRPr="00EF5D21">
        <w:rPr>
          <w:rFonts w:eastAsia="Times New Roman"/>
          <w:sz w:val="24"/>
          <w:szCs w:val="24"/>
          <w:lang w:eastAsia="bg-BG"/>
        </w:rPr>
        <w:t xml:space="preserve"> по населените места с цел редовна комуникация с родители за </w:t>
      </w:r>
      <w:r w:rsidR="00054944" w:rsidRPr="00EF5D21">
        <w:rPr>
          <w:rFonts w:eastAsia="Times New Roman"/>
          <w:sz w:val="24"/>
          <w:szCs w:val="24"/>
          <w:lang w:eastAsia="bg-BG"/>
        </w:rPr>
        <w:t>преодоляване на проблема с отпадането на</w:t>
      </w:r>
      <w:r w:rsidR="00054944" w:rsidRPr="00EF5D21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054944" w:rsidRPr="00EF5D21">
        <w:rPr>
          <w:rFonts w:eastAsia="Times New Roman"/>
          <w:sz w:val="24"/>
          <w:szCs w:val="24"/>
          <w:lang w:eastAsia="bg-BG"/>
        </w:rPr>
        <w:t>учениците</w:t>
      </w:r>
      <w:r w:rsidR="00EF5D21">
        <w:rPr>
          <w:rFonts w:eastAsia="Times New Roman"/>
          <w:sz w:val="24"/>
          <w:szCs w:val="24"/>
          <w:lang w:eastAsia="bg-BG"/>
        </w:rPr>
        <w:t>.</w:t>
      </w:r>
    </w:p>
    <w:p w:rsidR="00550CD3" w:rsidRPr="00EF5D21" w:rsidRDefault="00EF5D21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4. Междуинститициална работа и работа в Екипите по МПС 100 от м. юли 2018г </w:t>
      </w:r>
    </w:p>
    <w:p w:rsidR="00550CD3" w:rsidRPr="00EF5D21" w:rsidRDefault="00054944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4.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Предприемане на процедура за издаване на наказателни постановления от кмета на общината за родители, настойници и попечители, които не осигуряват присъствието на децата си в училище. </w:t>
      </w:r>
    </w:p>
    <w:p w:rsidR="00550CD3" w:rsidRDefault="00550CD3" w:rsidP="0088226F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6.</w:t>
      </w:r>
      <w:r w:rsidR="00054944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 xml:space="preserve">Ежемесечно </w:t>
      </w:r>
      <w:r w:rsidR="00054944" w:rsidRPr="00EF5D21">
        <w:rPr>
          <w:rFonts w:eastAsia="Times New Roman"/>
          <w:sz w:val="24"/>
          <w:szCs w:val="24"/>
          <w:lang w:eastAsia="bg-BG"/>
        </w:rPr>
        <w:t xml:space="preserve">подаване на информация 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към модул „</w:t>
      </w:r>
      <w:r w:rsidR="00FD50E9" w:rsidRPr="00EF5D21">
        <w:rPr>
          <w:rFonts w:eastAsia="Times New Roman"/>
          <w:sz w:val="24"/>
          <w:szCs w:val="24"/>
          <w:lang w:eastAsia="bg-BG"/>
        </w:rPr>
        <w:t>Отсъствия</w:t>
      </w:r>
      <w:r w:rsidRPr="00EF5D21">
        <w:rPr>
          <w:rFonts w:eastAsia="Times New Roman"/>
          <w:sz w:val="24"/>
          <w:szCs w:val="24"/>
          <w:lang w:eastAsia="bg-BG"/>
        </w:rPr>
        <w:t>”</w:t>
      </w:r>
      <w:r w:rsidR="00FD50E9" w:rsidRPr="00EF5D21">
        <w:rPr>
          <w:rFonts w:eastAsia="Times New Roman"/>
          <w:sz w:val="24"/>
          <w:szCs w:val="24"/>
          <w:lang w:eastAsia="bg-BG"/>
        </w:rPr>
        <w:t xml:space="preserve"> в Информационната система на образование, с цел спазване разпоредбите Закона за семейните помощи за деца относно</w:t>
      </w:r>
      <w:r w:rsidRPr="00EF5D21">
        <w:rPr>
          <w:rFonts w:eastAsia="Times New Roman"/>
          <w:sz w:val="24"/>
          <w:szCs w:val="24"/>
          <w:lang w:eastAsia="bg-BG"/>
        </w:rPr>
        <w:t xml:space="preserve"> учениците, допуснали по</w:t>
      </w:r>
      <w:r w:rsidR="00FD50E9" w:rsidRPr="00EF5D21">
        <w:rPr>
          <w:rFonts w:eastAsia="Times New Roman"/>
          <w:sz w:val="24"/>
          <w:szCs w:val="24"/>
          <w:lang w:eastAsia="bg-BG"/>
        </w:rPr>
        <w:t>вече от 5 неизвинени отсъствия</w:t>
      </w:r>
      <w:r w:rsidR="0088226F" w:rsidRPr="00EF5D21">
        <w:rPr>
          <w:rFonts w:eastAsia="Times New Roman"/>
          <w:sz w:val="24"/>
          <w:szCs w:val="24"/>
          <w:lang w:eastAsia="bg-BG"/>
        </w:rPr>
        <w:t xml:space="preserve"> и деца подготвителна група.</w:t>
      </w:r>
    </w:p>
    <w:p w:rsidR="00052182" w:rsidRDefault="00052182" w:rsidP="0088226F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7. Подпомагане / обучение, информационни срещи и практическо обучение / на родителите и настойниците за робота в електронния дневник на училището.</w:t>
      </w:r>
    </w:p>
    <w:p w:rsidR="00052182" w:rsidRDefault="00052182" w:rsidP="0088226F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8. Идентифициране на потребностите на ученици за допълнително обучение в групи по учебни предмети по Проект „Подкрепа за успех“</w:t>
      </w:r>
    </w:p>
    <w:p w:rsidR="00052182" w:rsidRPr="00EF5D21" w:rsidRDefault="00052182" w:rsidP="0088226F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8. Включване и активна работа на образователния медиатор по Проект „ Подкрепа за успех“ , както във всички дейности по проета, така и в ежедневната работа с ученици, застрашени он отпадане.</w:t>
      </w:r>
    </w:p>
    <w:p w:rsidR="00B85255" w:rsidRPr="00EF5D21" w:rsidRDefault="00B85255">
      <w:pPr>
        <w:rPr>
          <w:rFonts w:eastAsia="Times New Roman"/>
          <w:b/>
          <w:sz w:val="24"/>
          <w:szCs w:val="24"/>
          <w:lang w:eastAsia="bg-BG"/>
        </w:rPr>
      </w:pPr>
    </w:p>
    <w:sectPr w:rsidR="00B85255" w:rsidRPr="00EF5D21" w:rsidSect="00B8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FFC"/>
    <w:multiLevelType w:val="hybridMultilevel"/>
    <w:tmpl w:val="7B94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3"/>
    <w:rsid w:val="00052182"/>
    <w:rsid w:val="00054944"/>
    <w:rsid w:val="000F7C01"/>
    <w:rsid w:val="00196982"/>
    <w:rsid w:val="002374CB"/>
    <w:rsid w:val="004063A1"/>
    <w:rsid w:val="004A1C13"/>
    <w:rsid w:val="00537BDF"/>
    <w:rsid w:val="00550CD3"/>
    <w:rsid w:val="0088226F"/>
    <w:rsid w:val="008C6978"/>
    <w:rsid w:val="009D76B3"/>
    <w:rsid w:val="009F3FD2"/>
    <w:rsid w:val="00B85255"/>
    <w:rsid w:val="00BC2DC3"/>
    <w:rsid w:val="00C7434D"/>
    <w:rsid w:val="00C94ACC"/>
    <w:rsid w:val="00E72603"/>
    <w:rsid w:val="00EF5D21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2E676-3423-4F83-A29F-FDE3762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50CD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50CD3"/>
    <w:pPr>
      <w:jc w:val="center"/>
    </w:pPr>
    <w:rPr>
      <w:rFonts w:eastAsia="Times New Roman"/>
      <w:b/>
      <w:sz w:val="40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550CD3"/>
    <w:rPr>
      <w:rFonts w:eastAsia="Times New Roman"/>
      <w:b/>
      <w:sz w:val="40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C94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Teacher</cp:lastModifiedBy>
  <cp:revision>2</cp:revision>
  <cp:lastPrinted>2019-10-25T06:11:00Z</cp:lastPrinted>
  <dcterms:created xsi:type="dcterms:W3CDTF">2019-10-25T09:14:00Z</dcterms:created>
  <dcterms:modified xsi:type="dcterms:W3CDTF">2019-10-25T09:14:00Z</dcterms:modified>
</cp:coreProperties>
</file>